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2162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86MS0069-01-2026-009498-79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октября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</w:t>
      </w:r>
      <w:r>
        <w:rPr>
          <w:rFonts w:ascii="Times New Roman" w:eastAsia="Times New Roman" w:hAnsi="Times New Roman" w:cs="Times New Roman"/>
          <w:sz w:val="25"/>
          <w:szCs w:val="25"/>
        </w:rPr>
        <w:t>Походун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И.С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Походун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Ивана Станиславовича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2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>.10.2026 года в 22 часов 49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г. Сургуте по адресу </w:t>
      </w:r>
      <w:r>
        <w:rPr>
          <w:rFonts w:ascii="Times New Roman" w:eastAsia="Times New Roman" w:hAnsi="Times New Roman" w:cs="Times New Roman"/>
          <w:sz w:val="26"/>
          <w:szCs w:val="26"/>
        </w:rPr>
        <w:t>СТ № 58 «Лазурное», проезд 5, д. 135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управлял транспортным средством </w:t>
      </w:r>
      <w:r>
        <w:rPr>
          <w:rStyle w:val="cat-UserDefinedgrp-29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имеющим государственный регистрационный знак </w:t>
      </w:r>
      <w:r>
        <w:rPr>
          <w:rStyle w:val="cat-UserDefinedgrp-43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если такие действия не содержат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Походун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6"/>
          <w:szCs w:val="26"/>
        </w:rPr>
        <w:t>, раскаялся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ХМ </w:t>
      </w:r>
      <w:r>
        <w:rPr>
          <w:rFonts w:ascii="Times New Roman" w:eastAsia="Times New Roman" w:hAnsi="Times New Roman" w:cs="Times New Roman"/>
          <w:sz w:val="26"/>
          <w:szCs w:val="26"/>
        </w:rPr>
        <w:t>783291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истративном правонарушении от 17</w:t>
      </w:r>
      <w:r>
        <w:rPr>
          <w:rFonts w:ascii="Times New Roman" w:eastAsia="Times New Roman" w:hAnsi="Times New Roman" w:cs="Times New Roman"/>
          <w:sz w:val="26"/>
          <w:szCs w:val="26"/>
        </w:rPr>
        <w:t>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ПК № </w:t>
      </w:r>
      <w:r>
        <w:rPr>
          <w:rFonts w:ascii="Times New Roman" w:eastAsia="Times New Roman" w:hAnsi="Times New Roman" w:cs="Times New Roman"/>
          <w:sz w:val="26"/>
          <w:szCs w:val="26"/>
        </w:rPr>
        <w:t>097353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отстранении от управле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транспортным средством от 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.10.2026, согласно которому 16.10.2026 в </w:t>
      </w:r>
      <w:r>
        <w:rPr>
          <w:rFonts w:ascii="Times New Roman" w:eastAsia="Times New Roman" w:hAnsi="Times New Roman" w:cs="Times New Roman"/>
          <w:sz w:val="26"/>
          <w:szCs w:val="26"/>
        </w:rPr>
        <w:t>22 часов 49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г. Сургуте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СТ № 58 «Лазурное», проезд 5, д. 135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отстранен от управления транспортным средством </w:t>
      </w:r>
      <w:r>
        <w:rPr>
          <w:rStyle w:val="cat-UserDefinedgrp-29rplc-37"/>
          <w:rFonts w:ascii="Times New Roman" w:eastAsia="Times New Roman" w:hAnsi="Times New Roman" w:cs="Times New Roman"/>
          <w:sz w:val="26"/>
          <w:szCs w:val="26"/>
        </w:rPr>
        <w:t>марка автомобиля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имеющим государственный регистрационный знак </w:t>
      </w:r>
      <w:r>
        <w:rPr>
          <w:rStyle w:val="cat-UserDefinedgrp-43rplc-3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(признак – запах алкоголя изо рта</w:t>
      </w:r>
      <w:r>
        <w:rPr>
          <w:rFonts w:ascii="Times New Roman" w:eastAsia="Times New Roman" w:hAnsi="Times New Roman" w:cs="Times New Roman"/>
          <w:sz w:val="26"/>
          <w:szCs w:val="26"/>
        </w:rPr>
        <w:t>, нарушение речи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акт освидетельствования на состояние алкогольного опьянения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087457 от 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.10.2026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6"/>
          <w:szCs w:val="26"/>
        </w:rPr>
        <w:t>Tigon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М-3003 о наличии абсолютного этилового спирта в выдыхаемом воздухе в количестве 0,</w:t>
      </w:r>
      <w:r>
        <w:rPr>
          <w:rFonts w:ascii="Times New Roman" w:eastAsia="Times New Roman" w:hAnsi="Times New Roman" w:cs="Times New Roman"/>
          <w:sz w:val="26"/>
          <w:szCs w:val="26"/>
        </w:rPr>
        <w:t>881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ознакомлен и указал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СП № </w:t>
      </w:r>
      <w:r>
        <w:rPr>
          <w:rFonts w:ascii="Times New Roman" w:eastAsia="Times New Roman" w:hAnsi="Times New Roman" w:cs="Times New Roman"/>
          <w:sz w:val="26"/>
          <w:szCs w:val="26"/>
        </w:rPr>
        <w:t>091603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задержа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транспортного средства от 17</w:t>
      </w:r>
      <w:r>
        <w:rPr>
          <w:rFonts w:ascii="Times New Roman" w:eastAsia="Times New Roman" w:hAnsi="Times New Roman" w:cs="Times New Roman"/>
          <w:sz w:val="26"/>
          <w:szCs w:val="26"/>
        </w:rPr>
        <w:t>.10.2026;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рапорт ИДПС ОБДПС Госавтоинспекции УМВД России по г. Сургуту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17</w:t>
      </w:r>
      <w:r>
        <w:rPr>
          <w:rFonts w:ascii="Times New Roman" w:eastAsia="Times New Roman" w:hAnsi="Times New Roman" w:cs="Times New Roman"/>
          <w:sz w:val="26"/>
          <w:szCs w:val="26"/>
        </w:rPr>
        <w:t>.10.2026;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справка инспектора </w:t>
      </w:r>
      <w:r>
        <w:rPr>
          <w:rFonts w:ascii="Times New Roman" w:eastAsia="Times New Roman" w:hAnsi="Times New Roman" w:cs="Times New Roman"/>
          <w:sz w:val="26"/>
          <w:szCs w:val="26"/>
        </w:rPr>
        <w:t>Госавтоинспекции УМВД России по г. Сургуту от 17.10.2026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D диск с видеозаписью,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просмотренной судом, на которой зафиксированы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>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без участия понятых.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Согласно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</w:t>
      </w:r>
      <w:r>
        <w:rPr>
          <w:rFonts w:ascii="Times New Roman" w:eastAsia="Times New Roman" w:hAnsi="Times New Roman" w:cs="Times New Roman"/>
          <w:sz w:val="26"/>
          <w:szCs w:val="26"/>
        </w:rPr>
        <w:t>организме человека.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Исходя из акта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087457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освидетельствования на состояние алкогольного опьянен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ия от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>
        <w:rPr>
          <w:rFonts w:ascii="Times New Roman" w:eastAsia="Times New Roman" w:hAnsi="Times New Roman" w:cs="Times New Roman"/>
          <w:sz w:val="26"/>
          <w:szCs w:val="26"/>
        </w:rPr>
        <w:t>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у 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установлено состояние алкогольного опьянения, показания средства измерений составили 0,</w:t>
      </w:r>
      <w:r>
        <w:rPr>
          <w:rFonts w:ascii="Times New Roman" w:eastAsia="Times New Roman" w:hAnsi="Times New Roman" w:cs="Times New Roman"/>
          <w:sz w:val="26"/>
          <w:szCs w:val="26"/>
        </w:rPr>
        <w:t>881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2.7 Правил дорожного движения Российской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Походун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Походун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Ивана Станиславовича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ч.1 ст. 12.8 КоАП РФ, и назначить наказание в виде административного штрафа в размере 45 000 (сорок пять тысяч) рублей с лишением права управления транспортными средствами на срок полтора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18810486260320021449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Квитанция с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280" w:after="28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.10.2026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2162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PAGE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2">
    <w:name w:val="cat-UserDefined grp-42 rplc-12"/>
    <w:basedOn w:val="DefaultParagraphFont"/>
  </w:style>
  <w:style w:type="character" w:customStyle="1" w:styleId="cat-UserDefinedgrp-29rplc-24">
    <w:name w:val="cat-UserDefined grp-29 rplc-24"/>
    <w:basedOn w:val="DefaultParagraphFont"/>
  </w:style>
  <w:style w:type="character" w:customStyle="1" w:styleId="cat-UserDefinedgrp-43rplc-27">
    <w:name w:val="cat-UserDefined grp-43 rplc-27"/>
    <w:basedOn w:val="DefaultParagraphFont"/>
  </w:style>
  <w:style w:type="character" w:customStyle="1" w:styleId="cat-UserDefinedgrp-29rplc-37">
    <w:name w:val="cat-UserDefined grp-29 rplc-37"/>
    <w:basedOn w:val="DefaultParagraphFont"/>
  </w:style>
  <w:style w:type="character" w:customStyle="1" w:styleId="cat-UserDefinedgrp-43rplc-39">
    <w:name w:val="cat-UserDefined grp-43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